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01F" w:rsidRDefault="00322C77">
      <w:r>
        <w:rPr>
          <w:noProof/>
          <w:color w:val="5D5D5B"/>
          <w:lang w:eastAsia="en-GB"/>
        </w:rPr>
        <w:drawing>
          <wp:inline distT="0" distB="0" distL="0" distR="0" wp14:anchorId="299B8F2A" wp14:editId="67E82591">
            <wp:extent cx="1282262" cy="540782"/>
            <wp:effectExtent l="0" t="0" r="0" b="0"/>
            <wp:docPr id="1" name="Picture 1" descr="storytelling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rytelling schoo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238" cy="56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C77" w:rsidRPr="00CD2843" w:rsidRDefault="00322C77" w:rsidP="00322C77">
      <w:pPr>
        <w:rPr>
          <w:b/>
          <w:u w:val="single"/>
        </w:rPr>
      </w:pPr>
      <w:r w:rsidRPr="00CD2843">
        <w:rPr>
          <w:b/>
          <w:u w:val="single"/>
        </w:rPr>
        <w:t>Storytelling Schools in the UK Oxfordshire</w:t>
      </w:r>
      <w:r w:rsidRPr="00CD2843">
        <w:rPr>
          <w:b/>
          <w:u w:val="single"/>
        </w:rPr>
        <w:t xml:space="preserve"> - </w:t>
      </w:r>
      <w:r w:rsidRPr="00CD2843">
        <w:rPr>
          <w:b/>
          <w:u w:val="single"/>
        </w:rPr>
        <w:t xml:space="preserve"> </w:t>
      </w:r>
    </w:p>
    <w:p w:rsidR="00322C77" w:rsidRDefault="00322C77" w:rsidP="00322C77">
      <w:proofErr w:type="spellStart"/>
      <w:r>
        <w:t>Bayards</w:t>
      </w:r>
      <w:proofErr w:type="spellEnd"/>
      <w:r>
        <w:t xml:space="preserve"> Hill Primary School, Oxford </w:t>
      </w:r>
    </w:p>
    <w:p w:rsidR="00322C77" w:rsidRDefault="00322C77" w:rsidP="00322C77">
      <w:r>
        <w:t xml:space="preserve">Church </w:t>
      </w:r>
      <w:proofErr w:type="spellStart"/>
      <w:r>
        <w:t>Cowley</w:t>
      </w:r>
      <w:proofErr w:type="spellEnd"/>
      <w:r>
        <w:t xml:space="preserve"> C of E Primary School, Oxford </w:t>
      </w:r>
    </w:p>
    <w:p w:rsidR="00322C77" w:rsidRDefault="00322C77" w:rsidP="00322C77">
      <w:r>
        <w:t xml:space="preserve">East Oxford Primary School, </w:t>
      </w:r>
    </w:p>
    <w:p w:rsidR="00322C77" w:rsidRDefault="00322C77" w:rsidP="00322C77">
      <w:r>
        <w:t xml:space="preserve">Oxford </w:t>
      </w:r>
      <w:proofErr w:type="spellStart"/>
      <w:r>
        <w:t>Larkrise</w:t>
      </w:r>
      <w:proofErr w:type="spellEnd"/>
      <w:r>
        <w:t xml:space="preserve"> Primary School, </w:t>
      </w:r>
      <w:r>
        <w:t>Oxford</w:t>
      </w:r>
    </w:p>
    <w:p w:rsidR="00322C77" w:rsidRDefault="00322C77" w:rsidP="00322C77">
      <w:r>
        <w:t xml:space="preserve">Oxford Pegasus Primary School, Oxford </w:t>
      </w:r>
    </w:p>
    <w:p w:rsidR="00322C77" w:rsidRDefault="00322C77" w:rsidP="00322C77">
      <w:r>
        <w:t xml:space="preserve">Rose Hill Primary </w:t>
      </w:r>
      <w:proofErr w:type="gramStart"/>
      <w:r>
        <w:t>School ,Oxford</w:t>
      </w:r>
      <w:proofErr w:type="gramEnd"/>
      <w:r>
        <w:t xml:space="preserve"> </w:t>
      </w:r>
    </w:p>
    <w:p w:rsidR="00322C77" w:rsidRDefault="00322C77" w:rsidP="00322C77">
      <w:r>
        <w:t xml:space="preserve">SS Mary and Johns Primary, Oxford </w:t>
      </w:r>
    </w:p>
    <w:p w:rsidR="00CD2843" w:rsidRDefault="00322C77" w:rsidP="00322C77">
      <w:r>
        <w:t>St John Fisher Primary, Oxford</w:t>
      </w:r>
    </w:p>
    <w:p w:rsidR="00322C77" w:rsidRDefault="00CD2843" w:rsidP="00322C77">
      <w:r>
        <w:t>St Andrew’s C of E Primary School, Chinor</w:t>
      </w:r>
      <w:bookmarkStart w:id="0" w:name="_GoBack"/>
      <w:bookmarkEnd w:id="0"/>
      <w:r w:rsidR="00322C77">
        <w:t xml:space="preserve">  </w:t>
      </w:r>
    </w:p>
    <w:p w:rsidR="00322C77" w:rsidRDefault="00322C77" w:rsidP="00322C77">
      <w:r>
        <w:t xml:space="preserve">Wheatley </w:t>
      </w:r>
      <w:r>
        <w:t xml:space="preserve">C of E Primary School, </w:t>
      </w:r>
      <w:proofErr w:type="spellStart"/>
      <w:r>
        <w:t>Wheatly</w:t>
      </w:r>
      <w:proofErr w:type="spellEnd"/>
      <w:r>
        <w:t>, Oxford</w:t>
      </w:r>
      <w:r>
        <w:t xml:space="preserve"> </w:t>
      </w:r>
    </w:p>
    <w:p w:rsidR="00322C77" w:rsidRDefault="00322C77" w:rsidP="00322C77">
      <w:r>
        <w:t>Wood Farm Primary, Oxford</w:t>
      </w:r>
    </w:p>
    <w:p w:rsidR="00322C77" w:rsidRPr="00322C77" w:rsidRDefault="00322C77" w:rsidP="00322C77">
      <w:pPr>
        <w:rPr>
          <w:b/>
        </w:rPr>
      </w:pPr>
      <w:r w:rsidRPr="00322C77">
        <w:rPr>
          <w:b/>
        </w:rPr>
        <w:t xml:space="preserve">In Other Parts of the Country - </w:t>
      </w:r>
    </w:p>
    <w:p w:rsidR="00322C77" w:rsidRDefault="00322C77" w:rsidP="00322C77">
      <w:proofErr w:type="spellStart"/>
      <w:r>
        <w:t>Maidwell</w:t>
      </w:r>
      <w:proofErr w:type="spellEnd"/>
      <w:r>
        <w:t xml:space="preserve"> Primary School, Northampton</w:t>
      </w:r>
    </w:p>
    <w:p w:rsidR="00CD2843" w:rsidRDefault="00CD2843" w:rsidP="00322C77">
      <w:r>
        <w:t xml:space="preserve">St John the Baptist C of E Primary School, </w:t>
      </w:r>
      <w:proofErr w:type="spellStart"/>
      <w:r>
        <w:t>Whitwick</w:t>
      </w:r>
      <w:proofErr w:type="spellEnd"/>
    </w:p>
    <w:p w:rsidR="00CD2843" w:rsidRPr="00CD2843" w:rsidRDefault="00CD2843" w:rsidP="00322C77">
      <w:pPr>
        <w:rPr>
          <w:b/>
        </w:rPr>
      </w:pPr>
      <w:r>
        <w:rPr>
          <w:b/>
        </w:rPr>
        <w:t>Of course there are many more schools that are on their journey to becoming a storytelling school. If you feel that you are ready, check out the accreditation page of the site and send us the information we need.</w:t>
      </w:r>
    </w:p>
    <w:sectPr w:rsidR="00CD2843" w:rsidRPr="00CD28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77"/>
    <w:rsid w:val="000C101F"/>
    <w:rsid w:val="00322C77"/>
    <w:rsid w:val="00A055D4"/>
    <w:rsid w:val="00BB7DA2"/>
    <w:rsid w:val="00CD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5A33B-7ABD-4526-93B2-25C5366E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Guillain</dc:creator>
  <cp:keywords/>
  <dc:description/>
  <cp:lastModifiedBy>Adam Guillain</cp:lastModifiedBy>
  <cp:revision>2</cp:revision>
  <dcterms:created xsi:type="dcterms:W3CDTF">2014-02-19T13:57:00Z</dcterms:created>
  <dcterms:modified xsi:type="dcterms:W3CDTF">2014-02-19T14:06:00Z</dcterms:modified>
</cp:coreProperties>
</file>